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5DA3A8" w14:textId="77777777" w:rsidR="00837216" w:rsidRDefault="00837216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14:paraId="1A31BE1D" w14:textId="77777777" w:rsidR="00837216" w:rsidRPr="00260197" w:rsidRDefault="00837216" w:rsidP="00837216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3540" w:right="-1"/>
        <w:rPr>
          <w:rFonts w:ascii="Times New Roman" w:eastAsia="Times New Roman" w:hAnsi="Times New Roman" w:cs="Times New Roman"/>
          <w:b/>
        </w:rPr>
      </w:pPr>
      <w:r w:rsidRPr="00260197">
        <w:rPr>
          <w:rFonts w:ascii="Times New Roman" w:eastAsia="Times New Roman" w:hAnsi="Times New Roman" w:cs="Times New Roman"/>
          <w:b/>
        </w:rPr>
        <w:t>Приложение к ООП СОО</w:t>
      </w:r>
      <w:r>
        <w:rPr>
          <w:rFonts w:ascii="Times New Roman" w:eastAsia="Times New Roman" w:hAnsi="Times New Roman" w:cs="Times New Roman"/>
          <w:b/>
        </w:rPr>
        <w:t xml:space="preserve"> </w:t>
      </w:r>
      <w:r w:rsidRPr="00260197">
        <w:rPr>
          <w:rFonts w:ascii="Times New Roman" w:eastAsia="Times New Roman" w:hAnsi="Times New Roman" w:cs="Times New Roman"/>
          <w:b/>
        </w:rPr>
        <w:t>МБОУ «</w:t>
      </w:r>
      <w:r>
        <w:rPr>
          <w:rFonts w:ascii="Times New Roman" w:eastAsia="Times New Roman" w:hAnsi="Times New Roman" w:cs="Times New Roman"/>
          <w:b/>
        </w:rPr>
        <w:t>СОШ № 10 г. Шали</w:t>
      </w:r>
      <w:r w:rsidRPr="00260197">
        <w:rPr>
          <w:rFonts w:ascii="Times New Roman" w:eastAsia="Times New Roman" w:hAnsi="Times New Roman" w:cs="Times New Roman"/>
          <w:b/>
        </w:rPr>
        <w:t xml:space="preserve">» </w:t>
      </w:r>
    </w:p>
    <w:p w14:paraId="775F32EE" w14:textId="77777777" w:rsidR="00837216" w:rsidRDefault="00837216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bookmarkStart w:id="0" w:name="_GoBack"/>
      <w:bookmarkEnd w:id="0"/>
    </w:p>
    <w:p w14:paraId="553A2405" w14:textId="285C48BD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3284BC1E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29319EBF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C115E7">
        <w:rPr>
          <w:rFonts w:ascii="Times New Roman" w:eastAsia="Times New Roman" w:hAnsi="Times New Roman" w:cs="Times New Roman"/>
          <w:b/>
        </w:rPr>
        <w:t>Химия</w:t>
      </w:r>
      <w:r w:rsidRPr="00986D3F">
        <w:rPr>
          <w:rFonts w:ascii="Times New Roman" w:eastAsia="Times New Roman" w:hAnsi="Times New Roman" w:cs="Times New Roman"/>
          <w:b/>
        </w:rPr>
        <w:t>»</w:t>
      </w:r>
      <w:r w:rsidR="0004558C">
        <w:rPr>
          <w:rFonts w:ascii="Times New Roman" w:eastAsia="Times New Roman" w:hAnsi="Times New Roman" w:cs="Times New Roman"/>
          <w:b/>
        </w:rPr>
        <w:t xml:space="preserve"> (базовый уровень)</w:t>
      </w:r>
    </w:p>
    <w:p w14:paraId="6FA3C2AD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9"/>
        <w:gridCol w:w="1984"/>
      </w:tblGrid>
      <w:tr w:rsidR="00BD1E8D" w:rsidRPr="003B4010" w14:paraId="34CD5C71" w14:textId="77777777" w:rsidTr="001D6262">
        <w:trPr>
          <w:trHeight w:val="505"/>
        </w:trPr>
        <w:tc>
          <w:tcPr>
            <w:tcW w:w="7949" w:type="dxa"/>
            <w:shd w:val="clear" w:color="auto" w:fill="EAF1DD"/>
          </w:tcPr>
          <w:p w14:paraId="78705703" w14:textId="77777777" w:rsidR="00BD1E8D" w:rsidRPr="003B4010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="007D01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0</w:t>
            </w: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08C70B26" w14:textId="77777777" w:rsidR="00BD1E8D" w:rsidRPr="003B4010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984" w:type="dxa"/>
            <w:shd w:val="clear" w:color="auto" w:fill="EAF1DD"/>
          </w:tcPr>
          <w:p w14:paraId="57036A6C" w14:textId="77777777" w:rsidR="00BD1E8D" w:rsidRPr="003B401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14:paraId="3916A539" w14:textId="77777777" w:rsidR="00BD1E8D" w:rsidRPr="003B401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BD1E8D" w:rsidRPr="003B4010" w14:paraId="402F0302" w14:textId="77777777" w:rsidTr="001D6262">
        <w:trPr>
          <w:trHeight w:val="718"/>
        </w:trPr>
        <w:tc>
          <w:tcPr>
            <w:tcW w:w="7949" w:type="dxa"/>
          </w:tcPr>
          <w:p w14:paraId="456021A2" w14:textId="77777777" w:rsidR="00BD1E8D" w:rsidRPr="003B4010" w:rsidRDefault="00C115E7" w:rsidP="00C115E7">
            <w:pPr>
              <w:tabs>
                <w:tab w:val="left" w:pos="2078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15E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представлений о химической составляющей  естественно-научной картины мира, роли химии в познании явлений природы,  в формировании мышления и культуры личности, её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</w:tc>
        <w:tc>
          <w:tcPr>
            <w:tcW w:w="1984" w:type="dxa"/>
          </w:tcPr>
          <w:p w14:paraId="13F721BD" w14:textId="77777777" w:rsidR="00BD1E8D" w:rsidRDefault="001D6262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AD619FE" w14:textId="77777777" w:rsidR="001D6262" w:rsidRDefault="001D6262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2AFDFF1" w14:textId="77777777" w:rsidR="001D6262" w:rsidRPr="003B4010" w:rsidRDefault="001D6262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62A341D2" w14:textId="77777777" w:rsidTr="001D6262">
        <w:trPr>
          <w:trHeight w:val="362"/>
        </w:trPr>
        <w:tc>
          <w:tcPr>
            <w:tcW w:w="7949" w:type="dxa"/>
            <w:tcBorders>
              <w:bottom w:val="single" w:sz="4" w:space="0" w:color="auto"/>
            </w:tcBorders>
          </w:tcPr>
          <w:p w14:paraId="66933120" w14:textId="77777777" w:rsidR="00C115E7" w:rsidRPr="00C115E7" w:rsidRDefault="00C115E7" w:rsidP="00C115E7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15E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владение системой химических знаний, которая включает: </w:t>
            </w:r>
          </w:p>
          <w:p w14:paraId="37D08AD1" w14:textId="77777777" w:rsidR="00BD1E8D" w:rsidRPr="003B4010" w:rsidRDefault="00C115E7" w:rsidP="00C115E7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15E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основополагающие понятия (химический элемент, атом, электронная оболочка атома, молекула, валентность, электроотрицательность, химическая связь, структурная формула (развёрнутая и сокращённая), моль, молярная масса, молярный объём, углеродный скелет, функциональная группа, радикал, изомерия, изомеры, гомологический ряд, гомологи, углеводороды, кислород и азотсодержащие соединения, мономер, полимер, структурное звено, высокомолекулярные соединения);</w:t>
            </w:r>
          </w:p>
        </w:tc>
        <w:tc>
          <w:tcPr>
            <w:tcW w:w="1984" w:type="dxa"/>
          </w:tcPr>
          <w:p w14:paraId="566A46DF" w14:textId="77777777" w:rsidR="00BD1E8D" w:rsidRDefault="001D6262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62DB5C6" w14:textId="77777777" w:rsidR="001D6262" w:rsidRPr="001D6262" w:rsidRDefault="001D6262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Решение задач</w:t>
            </w:r>
          </w:p>
        </w:tc>
      </w:tr>
      <w:tr w:rsidR="00BD1E8D" w:rsidRPr="003B4010" w14:paraId="56C2D22D" w14:textId="77777777" w:rsidTr="001D6262">
        <w:trPr>
          <w:trHeight w:val="506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10DC6" w14:textId="77777777" w:rsidR="00BD1E8D" w:rsidRPr="003B4010" w:rsidRDefault="00C115E7" w:rsidP="00556FE4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15E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теории и законы (теория строения органических веществ А.М. Бутлерова, закон сохранения массы веществ);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14:paraId="0B1A41C5" w14:textId="77777777" w:rsidR="001D6262" w:rsidRPr="001D6262" w:rsidRDefault="001D6262" w:rsidP="001D6262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D626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959D812" w14:textId="77777777" w:rsidR="00BD1E8D" w:rsidRPr="003B4010" w:rsidRDefault="001D6262" w:rsidP="001D6262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1D626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Решение задач</w:t>
            </w:r>
          </w:p>
        </w:tc>
      </w:tr>
      <w:tr w:rsidR="00BD1E8D" w:rsidRPr="003B4010" w14:paraId="67FA3FCF" w14:textId="77777777" w:rsidTr="001D6262">
        <w:trPr>
          <w:trHeight w:val="253"/>
        </w:trPr>
        <w:tc>
          <w:tcPr>
            <w:tcW w:w="7949" w:type="dxa"/>
            <w:tcBorders>
              <w:top w:val="single" w:sz="4" w:space="0" w:color="auto"/>
            </w:tcBorders>
          </w:tcPr>
          <w:p w14:paraId="0B05E590" w14:textId="77777777" w:rsidR="00BD1E8D" w:rsidRPr="003B4010" w:rsidRDefault="00C115E7" w:rsidP="00291E8B">
            <w:pPr>
              <w:tabs>
                <w:tab w:val="left" w:pos="3505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15E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закономерности, символический язык химии;</w:t>
            </w:r>
          </w:p>
        </w:tc>
        <w:tc>
          <w:tcPr>
            <w:tcW w:w="1984" w:type="dxa"/>
          </w:tcPr>
          <w:p w14:paraId="7C447749" w14:textId="77777777" w:rsidR="005C0716" w:rsidRDefault="005C0716" w:rsidP="005C0716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9A131A4" w14:textId="77777777" w:rsidR="00BD1E8D" w:rsidRPr="003B4010" w:rsidRDefault="005C0716" w:rsidP="005C0716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Решение задач</w:t>
            </w:r>
          </w:p>
        </w:tc>
      </w:tr>
      <w:tr w:rsidR="00BD1E8D" w:rsidRPr="003B4010" w14:paraId="193B9FA0" w14:textId="77777777" w:rsidTr="001D6262">
        <w:trPr>
          <w:trHeight w:val="769"/>
        </w:trPr>
        <w:tc>
          <w:tcPr>
            <w:tcW w:w="7949" w:type="dxa"/>
          </w:tcPr>
          <w:p w14:paraId="066EE33C" w14:textId="77777777" w:rsidR="00BD1E8D" w:rsidRPr="003B4010" w:rsidRDefault="00C115E7" w:rsidP="00291E8B">
            <w:pPr>
              <w:tabs>
                <w:tab w:val="left" w:pos="3505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15E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мировоззренческие знания, лежащие в основе понимания причинности  и системности химических явлений, фактологические сведения о свойствах, составе, получении и безопасном использовании важнейших органических веществ в быту  и практической деятельности человека;</w:t>
            </w:r>
          </w:p>
        </w:tc>
        <w:tc>
          <w:tcPr>
            <w:tcW w:w="1984" w:type="dxa"/>
          </w:tcPr>
          <w:p w14:paraId="67103203" w14:textId="77777777" w:rsidR="005C0716" w:rsidRDefault="005C0716" w:rsidP="005C0716">
            <w:pPr>
              <w:ind w:left="110" w:right="-173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 Устный ответ</w:t>
            </w:r>
          </w:p>
          <w:p w14:paraId="735B8649" w14:textId="77777777" w:rsidR="00BD1E8D" w:rsidRPr="003B4010" w:rsidRDefault="005C0716" w:rsidP="005C0716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Решение задач</w:t>
            </w:r>
          </w:p>
        </w:tc>
      </w:tr>
      <w:tr w:rsidR="00BD1E8D" w:rsidRPr="003B4010" w14:paraId="1553BB5E" w14:textId="77777777" w:rsidTr="001D6262">
        <w:trPr>
          <w:trHeight w:val="505"/>
        </w:trPr>
        <w:tc>
          <w:tcPr>
            <w:tcW w:w="7949" w:type="dxa"/>
          </w:tcPr>
          <w:p w14:paraId="1F676F67" w14:textId="77777777" w:rsidR="00BD1E8D" w:rsidRPr="003B4010" w:rsidRDefault="00C115E7" w:rsidP="0004558C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15E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умений выявлять характерные признаки понятий, устанавливать их взаимосвязь, использовать соответствующие понятия  при описании состава, строения и превращений органических соединений;</w:t>
            </w:r>
          </w:p>
        </w:tc>
        <w:tc>
          <w:tcPr>
            <w:tcW w:w="1984" w:type="dxa"/>
          </w:tcPr>
          <w:p w14:paraId="5E2997AF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CAD0989" w14:textId="77777777" w:rsidR="00BD1E8D" w:rsidRPr="003B401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Решение задач</w:t>
            </w:r>
          </w:p>
        </w:tc>
      </w:tr>
      <w:tr w:rsidR="00BD1E8D" w:rsidRPr="003B4010" w14:paraId="484F7090" w14:textId="77777777" w:rsidTr="001D6262">
        <w:trPr>
          <w:trHeight w:val="506"/>
        </w:trPr>
        <w:tc>
          <w:tcPr>
            <w:tcW w:w="7949" w:type="dxa"/>
          </w:tcPr>
          <w:p w14:paraId="4847BC85" w14:textId="77777777" w:rsidR="00BD1E8D" w:rsidRPr="003B4010" w:rsidRDefault="00C115E7" w:rsidP="00285750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15E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умений использовать химическую символику  для составления молекулярных и структурных (развёрнутой, сокращённой) формул органических веществ и уравнений химических реакций, изготавливать модели молекул органических веществ для иллюстрации их химического  и пространственного строения;</w:t>
            </w:r>
          </w:p>
        </w:tc>
        <w:tc>
          <w:tcPr>
            <w:tcW w:w="1984" w:type="dxa"/>
          </w:tcPr>
          <w:p w14:paraId="03181D13" w14:textId="77777777" w:rsidR="005C0716" w:rsidRPr="00436975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3697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F2024D0" w14:textId="77777777" w:rsidR="00BD1E8D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3697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Решение задач</w:t>
            </w:r>
          </w:p>
          <w:p w14:paraId="1F312146" w14:textId="77777777" w:rsid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AD63F84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4910465E" w14:textId="77777777" w:rsidTr="001D6262">
        <w:trPr>
          <w:trHeight w:val="758"/>
        </w:trPr>
        <w:tc>
          <w:tcPr>
            <w:tcW w:w="7949" w:type="dxa"/>
          </w:tcPr>
          <w:p w14:paraId="2A9E1456" w14:textId="77777777" w:rsidR="00BD1E8D" w:rsidRPr="003B4010" w:rsidRDefault="00C115E7" w:rsidP="0004558C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15E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умений устанавливать принадлежность изученных органических веществ по их составу и строению к определённому классу/группе соединений (углеводороды, кислород и азотсодержащие соединения, высокомолекулярные соединения), давать им названия по систематической номенклатуре (IUPAC), а также приводить тривиальные названия отдельных органических веществ (этилен, пропилен, ацетилен, этиленгликоль, глицерин, фенол, формальдегид, ацетальдегид, муравьиная кислота, уксусная кислота, олеиновая кислота, стеариновая кислота, глюкоза, фруктоза, крахмал, целлюлоза, глицин);</w:t>
            </w:r>
          </w:p>
        </w:tc>
        <w:tc>
          <w:tcPr>
            <w:tcW w:w="1984" w:type="dxa"/>
          </w:tcPr>
          <w:p w14:paraId="0D7F00C9" w14:textId="77777777" w:rsidR="005C0716" w:rsidRPr="005C0716" w:rsidRDefault="005C0716" w:rsidP="005C0716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C4DD4D1" w14:textId="77777777" w:rsidR="005C0716" w:rsidRPr="005C0716" w:rsidRDefault="005C0716" w:rsidP="005C0716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Решение задач</w:t>
            </w:r>
          </w:p>
          <w:p w14:paraId="30EA3FCD" w14:textId="77777777" w:rsidR="005C0716" w:rsidRPr="005C0716" w:rsidRDefault="005C0716" w:rsidP="005C0716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259E6833" w14:textId="77777777" w:rsidR="00BD1E8D" w:rsidRPr="00436975" w:rsidRDefault="005C0716" w:rsidP="005C0716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26FE2208" w14:textId="77777777" w:rsidTr="001D6262">
        <w:trPr>
          <w:trHeight w:val="505"/>
        </w:trPr>
        <w:tc>
          <w:tcPr>
            <w:tcW w:w="7949" w:type="dxa"/>
          </w:tcPr>
          <w:p w14:paraId="106855D3" w14:textId="77777777" w:rsidR="00BD1E8D" w:rsidRPr="007D019F" w:rsidRDefault="00C115E7" w:rsidP="00285750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15E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умения определять виды химической связи в органических соединениях (одинарные и кратные);</w:t>
            </w:r>
          </w:p>
        </w:tc>
        <w:tc>
          <w:tcPr>
            <w:tcW w:w="1984" w:type="dxa"/>
          </w:tcPr>
          <w:p w14:paraId="0DB132AF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1F20B6F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Решение задач</w:t>
            </w:r>
          </w:p>
          <w:p w14:paraId="1DAD9371" w14:textId="77777777" w:rsidR="00BD1E8D" w:rsidRPr="003B4010" w:rsidRDefault="00BD1E8D" w:rsidP="005C0716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D1E8D" w:rsidRPr="003B4010" w14:paraId="40EB618B" w14:textId="77777777" w:rsidTr="001D6262">
        <w:trPr>
          <w:trHeight w:val="496"/>
        </w:trPr>
        <w:tc>
          <w:tcPr>
            <w:tcW w:w="7949" w:type="dxa"/>
          </w:tcPr>
          <w:p w14:paraId="7E6C476C" w14:textId="77777777" w:rsidR="00BD1E8D" w:rsidRPr="00285750" w:rsidRDefault="00C115E7" w:rsidP="00285750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15E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умения применять положения теории строения органических веществ А.М. Бутлерова для объяснения зависимости свойств веществ от их состава и строения; закон сохранения массы веществ;</w:t>
            </w:r>
          </w:p>
        </w:tc>
        <w:tc>
          <w:tcPr>
            <w:tcW w:w="1984" w:type="dxa"/>
          </w:tcPr>
          <w:p w14:paraId="1AFCF51F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554558A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F628093" w14:textId="77777777" w:rsidR="00BD1E8D" w:rsidRPr="003B4010" w:rsidRDefault="005C0716" w:rsidP="005C0716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285750" w:rsidRPr="003B4010" w14:paraId="1B5AE7EC" w14:textId="77777777" w:rsidTr="001D6262">
        <w:trPr>
          <w:trHeight w:val="496"/>
        </w:trPr>
        <w:tc>
          <w:tcPr>
            <w:tcW w:w="7949" w:type="dxa"/>
          </w:tcPr>
          <w:p w14:paraId="2109D8AE" w14:textId="77777777" w:rsidR="00285750" w:rsidRPr="00285750" w:rsidRDefault="00C115E7" w:rsidP="00285750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15E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сформированность умений характеризовать состав, строение, физические  и </w:t>
            </w:r>
            <w:r w:rsidRPr="00C115E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химические свойства типичных представителей различных классов органических веществ (метан, этан, этилен, пропилен, ацетилен, бутадиен-1,3, метилбутадиен-1,3, бензол, метанол, этанол, этиленгликоль, глицерин, фенол, ацетальдегид, муравьиная и уксусная кислоты, глюкоза, крахмал, целлюлоза, аминоуксусная кислота), иллюстрировать генетическую связь между ними уравнениями соответствующих химических реакций с использованием структурных формул;</w:t>
            </w:r>
          </w:p>
        </w:tc>
        <w:tc>
          <w:tcPr>
            <w:tcW w:w="1984" w:type="dxa"/>
          </w:tcPr>
          <w:p w14:paraId="11CA541F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ответ</w:t>
            </w:r>
          </w:p>
          <w:p w14:paraId="1A09D2A0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Решение задач</w:t>
            </w:r>
          </w:p>
          <w:p w14:paraId="05E201CB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A6B8F07" w14:textId="77777777" w:rsidR="00285750" w:rsidRPr="0028575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285750" w:rsidRPr="003B4010" w14:paraId="75F580C7" w14:textId="77777777" w:rsidTr="001D6262">
        <w:trPr>
          <w:trHeight w:val="496"/>
        </w:trPr>
        <w:tc>
          <w:tcPr>
            <w:tcW w:w="7949" w:type="dxa"/>
          </w:tcPr>
          <w:p w14:paraId="097FFD30" w14:textId="77777777" w:rsidR="00285750" w:rsidRPr="00285750" w:rsidRDefault="00C115E7" w:rsidP="00693596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15E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сформированность умения характеризовать источники углеводородного сырья (нефть, природный газ, уголь), способы их переработки и практическое применение продуктов переработки;</w:t>
            </w:r>
          </w:p>
        </w:tc>
        <w:tc>
          <w:tcPr>
            <w:tcW w:w="1984" w:type="dxa"/>
          </w:tcPr>
          <w:p w14:paraId="0E20D39C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C62D1DA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Решение задач</w:t>
            </w:r>
          </w:p>
          <w:p w14:paraId="16196B4B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835E094" w14:textId="77777777" w:rsidR="00285750" w:rsidRPr="0028575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285750" w:rsidRPr="003B4010" w14:paraId="1CCD2479" w14:textId="77777777" w:rsidTr="001D6262">
        <w:trPr>
          <w:trHeight w:val="496"/>
        </w:trPr>
        <w:tc>
          <w:tcPr>
            <w:tcW w:w="7949" w:type="dxa"/>
          </w:tcPr>
          <w:p w14:paraId="665A4B86" w14:textId="77777777" w:rsidR="00285750" w:rsidRPr="00285750" w:rsidRDefault="00C115E7" w:rsidP="00315285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15E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сформированность умений проводить вычисления по химическим уравнениям (массы, объёма, количества исходного вещества или продукта реакции  по известным массе, объёму, количеству одного из исходных веществ  или продуктов реакции);</w:t>
            </w:r>
          </w:p>
        </w:tc>
        <w:tc>
          <w:tcPr>
            <w:tcW w:w="1984" w:type="dxa"/>
          </w:tcPr>
          <w:p w14:paraId="31104FFD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9D95D7F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Решение задач</w:t>
            </w:r>
          </w:p>
          <w:p w14:paraId="02E4C102" w14:textId="77777777" w:rsidR="00285750" w:rsidRPr="00285750" w:rsidRDefault="00285750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285750" w:rsidRPr="003B4010" w14:paraId="0C6BA961" w14:textId="77777777" w:rsidTr="001D6262">
        <w:trPr>
          <w:trHeight w:val="496"/>
        </w:trPr>
        <w:tc>
          <w:tcPr>
            <w:tcW w:w="7949" w:type="dxa"/>
          </w:tcPr>
          <w:p w14:paraId="04FCF906" w14:textId="77777777" w:rsidR="00285750" w:rsidRPr="00285750" w:rsidRDefault="00C115E7" w:rsidP="00693596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15E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сформированность умений владеть системой знаний об основных методах научного познания, используемых в химии при изучении веществ и химических явлений (наблюдение, измерение, эксперимент, моделирование), использовать системные химические знания для принятия решений в конкретных жизненных ситуациях, связанных с веществами и их применением;</w:t>
            </w:r>
          </w:p>
        </w:tc>
        <w:tc>
          <w:tcPr>
            <w:tcW w:w="1984" w:type="dxa"/>
          </w:tcPr>
          <w:p w14:paraId="77EA1519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A384994" w14:textId="77777777" w:rsidR="00285750" w:rsidRPr="0028575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285750" w:rsidRPr="003B4010" w14:paraId="3459607E" w14:textId="77777777" w:rsidTr="001D6262">
        <w:trPr>
          <w:trHeight w:val="496"/>
        </w:trPr>
        <w:tc>
          <w:tcPr>
            <w:tcW w:w="7949" w:type="dxa"/>
          </w:tcPr>
          <w:p w14:paraId="194DB652" w14:textId="77777777" w:rsidR="00285750" w:rsidRPr="00285750" w:rsidRDefault="00C115E7" w:rsidP="00C115E7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15E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сформированность умений соблюдать правила пользования химической посудой и лабораторным оборудованием, а также правила обращения с веществами в соответствии с инструкциями по выполнению лабораторных химических опытов;</w:t>
            </w:r>
          </w:p>
        </w:tc>
        <w:tc>
          <w:tcPr>
            <w:tcW w:w="1984" w:type="dxa"/>
          </w:tcPr>
          <w:p w14:paraId="55583796" w14:textId="77777777" w:rsidR="00285750" w:rsidRPr="00285750" w:rsidRDefault="005C071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315285" w:rsidRPr="003B4010" w14:paraId="7438EEB1" w14:textId="77777777" w:rsidTr="001D6262">
        <w:trPr>
          <w:trHeight w:val="496"/>
        </w:trPr>
        <w:tc>
          <w:tcPr>
            <w:tcW w:w="7949" w:type="dxa"/>
          </w:tcPr>
          <w:p w14:paraId="63D783EF" w14:textId="77777777" w:rsidR="00315285" w:rsidRPr="00315285" w:rsidRDefault="00C115E7" w:rsidP="00315285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15E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сформированность умений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органических веществ, денатурация белков  при нагревании, цветные реакции белков) в соответствии с правилами техники безопасности при обращении с веществами и лабораторным оборудованием,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</w:tc>
        <w:tc>
          <w:tcPr>
            <w:tcW w:w="1984" w:type="dxa"/>
          </w:tcPr>
          <w:p w14:paraId="5DED5093" w14:textId="77777777" w:rsidR="00315285" w:rsidRPr="00315285" w:rsidRDefault="005C071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315285" w:rsidRPr="003B4010" w14:paraId="65B9BAEA" w14:textId="77777777" w:rsidTr="001D6262">
        <w:trPr>
          <w:trHeight w:val="496"/>
        </w:trPr>
        <w:tc>
          <w:tcPr>
            <w:tcW w:w="7949" w:type="dxa"/>
          </w:tcPr>
          <w:p w14:paraId="4729ED98" w14:textId="77777777" w:rsidR="00315285" w:rsidRPr="00315285" w:rsidRDefault="00C115E7" w:rsidP="00C115E7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15E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сформированность умений критически анализировать химическую информацию, получаемую из разных источников (средства массовой информации, Интернет и других);</w:t>
            </w:r>
          </w:p>
        </w:tc>
        <w:tc>
          <w:tcPr>
            <w:tcW w:w="1984" w:type="dxa"/>
          </w:tcPr>
          <w:p w14:paraId="2E8CAC46" w14:textId="77777777" w:rsidR="00315285" w:rsidRPr="00315285" w:rsidRDefault="005C071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315285" w:rsidRPr="003B4010" w14:paraId="2DD9720D" w14:textId="77777777" w:rsidTr="001D6262">
        <w:trPr>
          <w:trHeight w:val="496"/>
        </w:trPr>
        <w:tc>
          <w:tcPr>
            <w:tcW w:w="7949" w:type="dxa"/>
          </w:tcPr>
          <w:p w14:paraId="214499C5" w14:textId="77777777" w:rsidR="00315285" w:rsidRPr="00315285" w:rsidRDefault="00C115E7" w:rsidP="00315285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15E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сформированность умений соблюдать правила экологически целесообразного поведения в быту и трудовой деятельности в целях сохранения своего здоровья  и окружающей природной среды, осознавать опасность воздействия на живые организмы определённых органических веществ, понимая смысл показателя ПДК (предельно допустимой концентрации), пояснять на примерах способы уменьшения и предотвращения их вредного воздействия на организм человека;</w:t>
            </w:r>
          </w:p>
        </w:tc>
        <w:tc>
          <w:tcPr>
            <w:tcW w:w="1984" w:type="dxa"/>
          </w:tcPr>
          <w:p w14:paraId="5FCBF095" w14:textId="77777777" w:rsidR="00315285" w:rsidRPr="00315285" w:rsidRDefault="005C071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C115E7" w:rsidRPr="003B4010" w14:paraId="1421C7CA" w14:textId="77777777" w:rsidTr="001D6262">
        <w:trPr>
          <w:trHeight w:val="496"/>
        </w:trPr>
        <w:tc>
          <w:tcPr>
            <w:tcW w:w="7949" w:type="dxa"/>
          </w:tcPr>
          <w:p w14:paraId="09F9221C" w14:textId="77777777" w:rsidR="00C115E7" w:rsidRPr="00C115E7" w:rsidRDefault="00C115E7" w:rsidP="00C115E7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15E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для обучающихся с ограниченными возможностями здоровья: умение применять знания об основных доступных методах познания веществ и химических явлений;</w:t>
            </w:r>
          </w:p>
        </w:tc>
        <w:tc>
          <w:tcPr>
            <w:tcW w:w="1984" w:type="dxa"/>
          </w:tcPr>
          <w:p w14:paraId="359E474B" w14:textId="77777777" w:rsidR="00C115E7" w:rsidRPr="00C115E7" w:rsidRDefault="005C071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C115E7" w:rsidRPr="003B4010" w14:paraId="0DF7DF03" w14:textId="77777777" w:rsidTr="001D6262">
        <w:trPr>
          <w:trHeight w:val="496"/>
        </w:trPr>
        <w:tc>
          <w:tcPr>
            <w:tcW w:w="7949" w:type="dxa"/>
          </w:tcPr>
          <w:p w14:paraId="6EFA450E" w14:textId="77777777" w:rsidR="00C115E7" w:rsidRPr="00C115E7" w:rsidRDefault="00C115E7" w:rsidP="00315285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15E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для слепых и слабовидящих обучающихся: умение использовать рельефно точечную систему обозначений Л. Брайля для записи химических формул.</w:t>
            </w:r>
          </w:p>
        </w:tc>
        <w:tc>
          <w:tcPr>
            <w:tcW w:w="1984" w:type="dxa"/>
          </w:tcPr>
          <w:p w14:paraId="12381E87" w14:textId="77777777" w:rsidR="00C115E7" w:rsidRPr="00C115E7" w:rsidRDefault="005C071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306972" w:rsidRPr="003B4010" w14:paraId="6D6726A8" w14:textId="77777777" w:rsidTr="00306972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793331E1" w14:textId="77777777" w:rsidR="00306972" w:rsidRPr="003B4010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7D01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11</w:t>
            </w: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3C0D82FE" w14:textId="77777777" w:rsidR="00306972" w:rsidRPr="003B4010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3B4010" w14:paraId="6AA892AB" w14:textId="77777777" w:rsidTr="001D6262">
        <w:trPr>
          <w:trHeight w:val="103"/>
        </w:trPr>
        <w:tc>
          <w:tcPr>
            <w:tcW w:w="7949" w:type="dxa"/>
          </w:tcPr>
          <w:p w14:paraId="2942F9D0" w14:textId="77777777" w:rsidR="00BD1E8D" w:rsidRPr="003B4010" w:rsidRDefault="000E068D" w:rsidP="000E068D">
            <w:pPr>
              <w:tabs>
                <w:tab w:val="left" w:pos="302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06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сформированность представлений о химической составляющей  естественно-научной картины мира, роли химии в познании явлений природы,  в формировании мышления и культуры личности, её функциональной грамотности, необходимой для решения практических </w:t>
            </w:r>
            <w:r w:rsidRPr="000E06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задач и экологически обоснованного отношения к своему здоровью и природной среде;</w:t>
            </w:r>
          </w:p>
        </w:tc>
        <w:tc>
          <w:tcPr>
            <w:tcW w:w="1984" w:type="dxa"/>
          </w:tcPr>
          <w:p w14:paraId="097660EE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ответ</w:t>
            </w:r>
          </w:p>
          <w:p w14:paraId="1D713F10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C8D0FEC" w14:textId="77777777" w:rsidR="00BD1E8D" w:rsidRPr="003B401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72610DFE" w14:textId="77777777" w:rsidTr="001D6262">
        <w:trPr>
          <w:trHeight w:val="103"/>
        </w:trPr>
        <w:tc>
          <w:tcPr>
            <w:tcW w:w="7949" w:type="dxa"/>
          </w:tcPr>
          <w:p w14:paraId="600FA454" w14:textId="77777777" w:rsidR="000E068D" w:rsidRPr="000E068D" w:rsidRDefault="000E068D" w:rsidP="000E068D">
            <w:pPr>
              <w:tabs>
                <w:tab w:val="left" w:pos="302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06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владение системой химических знаний, которая включает: </w:t>
            </w:r>
          </w:p>
          <w:p w14:paraId="53200E2B" w14:textId="77777777" w:rsidR="00BD1E8D" w:rsidRPr="003B4010" w:rsidRDefault="000E068D" w:rsidP="000E068D">
            <w:pPr>
              <w:tabs>
                <w:tab w:val="left" w:pos="302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06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основополагающие понятия (химический элемент, атом, изотоп, s-, p-, d- электронные </w:t>
            </w:r>
            <w:proofErr w:type="spellStart"/>
            <w:r w:rsidRPr="000E06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орбитали</w:t>
            </w:r>
            <w:proofErr w:type="spellEnd"/>
            <w:r w:rsidRPr="000E06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атомов, ион, молекула, моль, молярный объём, валентность, электроотрицательность, степень окисления, химическая связь (ковалентная, ионная, металлическая, водородная), кристаллическая решётка, типы химических реакций, раствор, электролиты, </w:t>
            </w:r>
            <w:proofErr w:type="spellStart"/>
            <w:r w:rsidRPr="000E06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неэлектролиты</w:t>
            </w:r>
            <w:proofErr w:type="spellEnd"/>
            <w:r w:rsidRPr="000E06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электролитическая диссоциация, окислитель, восстановитель, скорость химической реакции, химическое равновесие);</w:t>
            </w:r>
          </w:p>
        </w:tc>
        <w:tc>
          <w:tcPr>
            <w:tcW w:w="1984" w:type="dxa"/>
          </w:tcPr>
          <w:p w14:paraId="0FCC77CB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21C5700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Решение задач</w:t>
            </w:r>
          </w:p>
          <w:p w14:paraId="044273F2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466AF55" w14:textId="77777777" w:rsidR="00BD1E8D" w:rsidRPr="003B401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0B3600F8" w14:textId="77777777" w:rsidTr="001D6262">
        <w:trPr>
          <w:trHeight w:val="103"/>
        </w:trPr>
        <w:tc>
          <w:tcPr>
            <w:tcW w:w="7949" w:type="dxa"/>
          </w:tcPr>
          <w:p w14:paraId="1062B95F" w14:textId="77777777" w:rsidR="00BD1E8D" w:rsidRPr="003B4010" w:rsidRDefault="000E068D" w:rsidP="000E068D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06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теории и законы (теория электролитической диссоциации, периодический закон Д.И. Менделеева, закон сохранения массы веществ, закон сохранения  и превращения энергии при химических реакциях), закономерности, символический язык химии, мировоззренческие знания, лежащие в основе понимания причинности и системности химических явлений, фактологические сведения о свойствах, составе, получении и безопасном использовании важнейших неорганических веществ в быту и практической деятельности человека;</w:t>
            </w:r>
          </w:p>
        </w:tc>
        <w:tc>
          <w:tcPr>
            <w:tcW w:w="1984" w:type="dxa"/>
          </w:tcPr>
          <w:p w14:paraId="366E1ACC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906E12C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7F91F63" w14:textId="77777777" w:rsidR="00BD1E8D" w:rsidRPr="003B401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26206B09" w14:textId="77777777" w:rsidTr="001D6262">
        <w:trPr>
          <w:trHeight w:val="103"/>
        </w:trPr>
        <w:tc>
          <w:tcPr>
            <w:tcW w:w="7949" w:type="dxa"/>
          </w:tcPr>
          <w:p w14:paraId="31CFE211" w14:textId="77777777" w:rsidR="00BD1E8D" w:rsidRPr="003B4010" w:rsidRDefault="000E068D" w:rsidP="00B1450F">
            <w:pPr>
              <w:tabs>
                <w:tab w:val="left" w:pos="2540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06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умений выявлять характерные признаки понятий, устанавливать их взаимосвязь, использовать соответствующие понятия  при описании неорганических веществ и их превращений;</w:t>
            </w:r>
          </w:p>
        </w:tc>
        <w:tc>
          <w:tcPr>
            <w:tcW w:w="1984" w:type="dxa"/>
          </w:tcPr>
          <w:p w14:paraId="0F2073F4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B0D1FF2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18F6B9D" w14:textId="77777777" w:rsidR="00BD1E8D" w:rsidRPr="003B401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7F55E0FE" w14:textId="77777777" w:rsidTr="001D6262">
        <w:trPr>
          <w:trHeight w:val="103"/>
        </w:trPr>
        <w:tc>
          <w:tcPr>
            <w:tcW w:w="7949" w:type="dxa"/>
          </w:tcPr>
          <w:p w14:paraId="44B6FBA1" w14:textId="77777777" w:rsidR="00BD1E8D" w:rsidRPr="003B4010" w:rsidRDefault="000E068D" w:rsidP="000E068D">
            <w:pPr>
              <w:tabs>
                <w:tab w:val="left" w:pos="226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06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умений использовать химическую символику  для составления формул веществ и уравнений химических реакций, систематическую номенклатуру (IUPAC) и тривиальные названия отдельных неорганических веществ (угарный газ, углекислый газ, аммиак, гашёная известь, негашёная известь, питьевая сода, пирит и другие);</w:t>
            </w:r>
          </w:p>
        </w:tc>
        <w:tc>
          <w:tcPr>
            <w:tcW w:w="1984" w:type="dxa"/>
          </w:tcPr>
          <w:p w14:paraId="3AE034A4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65059A9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Решение задач</w:t>
            </w:r>
          </w:p>
          <w:p w14:paraId="138C7952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F16F8DD" w14:textId="77777777" w:rsidR="00BD1E8D" w:rsidRPr="003B401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059951BD" w14:textId="77777777" w:rsidTr="001D6262">
        <w:trPr>
          <w:trHeight w:val="103"/>
        </w:trPr>
        <w:tc>
          <w:tcPr>
            <w:tcW w:w="7949" w:type="dxa"/>
          </w:tcPr>
          <w:p w14:paraId="1CA55EA5" w14:textId="77777777" w:rsidR="00BD1E8D" w:rsidRPr="003B4010" w:rsidRDefault="000E068D" w:rsidP="00B1450F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06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умений определять валентность и степень окисления химических элементов в соединениях различного состава, вид химической связи (ковалентная, ионная, металлическая, водородная) в соединениях, тип кристаллической решётки конкретного вещества (атомная, молекулярная, ионная, металлическая), характер среды в водных растворах неорганических соединений;</w:t>
            </w:r>
          </w:p>
        </w:tc>
        <w:tc>
          <w:tcPr>
            <w:tcW w:w="1984" w:type="dxa"/>
          </w:tcPr>
          <w:p w14:paraId="0F2CA8DA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F565C8E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Решение задач</w:t>
            </w:r>
          </w:p>
          <w:p w14:paraId="6F29979D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9AA4EAF" w14:textId="77777777" w:rsidR="00BD1E8D" w:rsidRPr="003B401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4DA5D7F9" w14:textId="77777777" w:rsidTr="001D6262">
        <w:trPr>
          <w:trHeight w:val="103"/>
        </w:trPr>
        <w:tc>
          <w:tcPr>
            <w:tcW w:w="7949" w:type="dxa"/>
          </w:tcPr>
          <w:p w14:paraId="65E1820B" w14:textId="77777777" w:rsidR="00BD1E8D" w:rsidRPr="003B4010" w:rsidRDefault="00B3028F" w:rsidP="00B3028F">
            <w:pPr>
              <w:tabs>
                <w:tab w:val="left" w:pos="2975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02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умений устанавливать принадлежность неорганических веществ по их составу к определённому классу/группе соединений (простые вещества – металлы и неметаллы, оксиды, основания, кислоты, амфотерные гидроксиды, соли);</w:t>
            </w:r>
          </w:p>
        </w:tc>
        <w:tc>
          <w:tcPr>
            <w:tcW w:w="1984" w:type="dxa"/>
          </w:tcPr>
          <w:p w14:paraId="1746DDA7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4B21A99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FB32BA3" w14:textId="77777777" w:rsidR="00BD1E8D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679DCDB3" w14:textId="77777777" w:rsid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Лабораторная/</w:t>
            </w:r>
          </w:p>
          <w:p w14:paraId="2BE942CA" w14:textId="77777777" w:rsid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2EB41567" w14:textId="77777777" w:rsidR="005C0716" w:rsidRPr="003B401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1450F" w:rsidRPr="003B4010" w14:paraId="0DFEB66B" w14:textId="77777777" w:rsidTr="001D6262">
        <w:trPr>
          <w:trHeight w:val="103"/>
        </w:trPr>
        <w:tc>
          <w:tcPr>
            <w:tcW w:w="7949" w:type="dxa"/>
          </w:tcPr>
          <w:p w14:paraId="6E5B5734" w14:textId="77777777" w:rsidR="00B1450F" w:rsidRPr="00B1450F" w:rsidRDefault="00B3028F" w:rsidP="00B3028F">
            <w:pPr>
              <w:tabs>
                <w:tab w:val="left" w:pos="2975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02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сформированность умений раскрывать смысл периодического закона Д.И. Менделеева и демонстрировать его систематизирующую, объяснительную  и прогностическую функции; </w:t>
            </w:r>
          </w:p>
        </w:tc>
        <w:tc>
          <w:tcPr>
            <w:tcW w:w="1984" w:type="dxa"/>
          </w:tcPr>
          <w:p w14:paraId="412D475F" w14:textId="77777777" w:rsid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117ED7E" w14:textId="77777777" w:rsidR="00B1450F" w:rsidRPr="00B1450F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1450F" w:rsidRPr="003B4010" w14:paraId="5F11F252" w14:textId="77777777" w:rsidTr="001D6262">
        <w:trPr>
          <w:trHeight w:val="103"/>
        </w:trPr>
        <w:tc>
          <w:tcPr>
            <w:tcW w:w="7949" w:type="dxa"/>
          </w:tcPr>
          <w:p w14:paraId="7FA8F0D3" w14:textId="77777777" w:rsidR="00B1450F" w:rsidRPr="00B1450F" w:rsidRDefault="00B3028F" w:rsidP="009B55B8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02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сформированность умений характеризовать электронное строение атомов химических элементов 1–4 периодов Периодической системы химических элементов Д.И. Менделеева, используя понятия «s-, p-, d-электронные </w:t>
            </w:r>
            <w:proofErr w:type="spellStart"/>
            <w:r w:rsidRPr="00B302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орбитали</w:t>
            </w:r>
            <w:proofErr w:type="spellEnd"/>
            <w:r w:rsidRPr="00B302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 «энергетические уровни», объяснять закономерности изменения свойств химических элементов и их соединений по периодам и группам Периодической системы химических элементов Д.И. Менделеева;</w:t>
            </w:r>
          </w:p>
        </w:tc>
        <w:tc>
          <w:tcPr>
            <w:tcW w:w="1984" w:type="dxa"/>
          </w:tcPr>
          <w:p w14:paraId="0F2BBEB6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C400524" w14:textId="77777777" w:rsidR="00B1450F" w:rsidRPr="00B1450F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1450F" w:rsidRPr="003B4010" w14:paraId="5C373CD1" w14:textId="77777777" w:rsidTr="001D6262">
        <w:trPr>
          <w:trHeight w:val="103"/>
        </w:trPr>
        <w:tc>
          <w:tcPr>
            <w:tcW w:w="7949" w:type="dxa"/>
          </w:tcPr>
          <w:p w14:paraId="4E8A0F20" w14:textId="77777777" w:rsidR="00B1450F" w:rsidRPr="00B1450F" w:rsidRDefault="004A6826" w:rsidP="004A6826">
            <w:pPr>
              <w:tabs>
                <w:tab w:val="left" w:pos="2364"/>
              </w:tabs>
              <w:ind w:right="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68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умений характеризовать (описывать) общие химические свойства неорганических веществ различных классов, подтверждать существование генетической связи между неорганическими веществами с помощью уравнений соответствующих химических реакций;</w:t>
            </w:r>
          </w:p>
        </w:tc>
        <w:tc>
          <w:tcPr>
            <w:tcW w:w="1984" w:type="dxa"/>
          </w:tcPr>
          <w:p w14:paraId="21732893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9E86319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32E8BCD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6BB60984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Лабораторная/</w:t>
            </w:r>
          </w:p>
          <w:p w14:paraId="4198092F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00A53036" w14:textId="77777777" w:rsidR="00B1450F" w:rsidRPr="00B1450F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1450F" w:rsidRPr="003B4010" w14:paraId="3D06FBB4" w14:textId="77777777" w:rsidTr="001D6262">
        <w:trPr>
          <w:trHeight w:val="103"/>
        </w:trPr>
        <w:tc>
          <w:tcPr>
            <w:tcW w:w="7949" w:type="dxa"/>
          </w:tcPr>
          <w:p w14:paraId="4E24F66B" w14:textId="77777777" w:rsidR="00B1450F" w:rsidRPr="00B1450F" w:rsidRDefault="004A6826" w:rsidP="004A6826">
            <w:pPr>
              <w:tabs>
                <w:tab w:val="left" w:pos="2364"/>
              </w:tabs>
              <w:ind w:right="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68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сформированность умения классифицировать химические реакции  по различным признакам (числу и составу реагирующих веществ, тепловому </w:t>
            </w:r>
            <w:r w:rsidRPr="004A68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эффекту реакции, изменению степеней окисления элементов, обратимости реакции, участию катализатора);</w:t>
            </w:r>
          </w:p>
        </w:tc>
        <w:tc>
          <w:tcPr>
            <w:tcW w:w="1984" w:type="dxa"/>
          </w:tcPr>
          <w:p w14:paraId="7B0E39AA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ответ</w:t>
            </w:r>
          </w:p>
          <w:p w14:paraId="6BC723F1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1BAD80D" w14:textId="77777777" w:rsid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Работа</w:t>
            </w:r>
          </w:p>
          <w:p w14:paraId="07FF3C2C" w14:textId="77777777" w:rsid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Лабораторная/</w:t>
            </w:r>
          </w:p>
          <w:p w14:paraId="65B42878" w14:textId="77777777" w:rsid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4B815E2F" w14:textId="77777777" w:rsidR="00B1450F" w:rsidRPr="00B1450F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01EB3" w:rsidRPr="003B4010" w14:paraId="10639860" w14:textId="77777777" w:rsidTr="001D6262">
        <w:trPr>
          <w:trHeight w:val="103"/>
        </w:trPr>
        <w:tc>
          <w:tcPr>
            <w:tcW w:w="7949" w:type="dxa"/>
          </w:tcPr>
          <w:p w14:paraId="4FF2FEEF" w14:textId="77777777" w:rsidR="00C01EB3" w:rsidRPr="00C01EB3" w:rsidRDefault="004A6826" w:rsidP="009B55B8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68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сформированность умений составлять уравнения реакций различных типов, полные и сокращённые уравнения реакций ионного обмена, учитывая условия,  при которых эти реакции идут до конца;</w:t>
            </w:r>
          </w:p>
        </w:tc>
        <w:tc>
          <w:tcPr>
            <w:tcW w:w="1984" w:type="dxa"/>
          </w:tcPr>
          <w:p w14:paraId="382AE8CC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131A902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92D95D5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74D9D9A1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Лабораторная/</w:t>
            </w:r>
          </w:p>
          <w:p w14:paraId="647ED9BE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7174295C" w14:textId="77777777" w:rsidR="00C01EB3" w:rsidRPr="00C01EB3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01EB3" w:rsidRPr="003B4010" w14:paraId="400B56F1" w14:textId="77777777" w:rsidTr="001D6262">
        <w:trPr>
          <w:trHeight w:val="103"/>
        </w:trPr>
        <w:tc>
          <w:tcPr>
            <w:tcW w:w="7949" w:type="dxa"/>
          </w:tcPr>
          <w:p w14:paraId="57D9485B" w14:textId="77777777" w:rsidR="00C01EB3" w:rsidRPr="00C01EB3" w:rsidRDefault="00057B5F" w:rsidP="00057B5F">
            <w:pPr>
              <w:tabs>
                <w:tab w:val="left" w:pos="118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7B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умений раскрывать сущность окислительно-восстановительных реакций посредством составления электронного баланса этих реакций;</w:t>
            </w:r>
          </w:p>
        </w:tc>
        <w:tc>
          <w:tcPr>
            <w:tcW w:w="1984" w:type="dxa"/>
          </w:tcPr>
          <w:p w14:paraId="45B9AEB7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F706C48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6F70324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1D402EA8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Лабораторная/</w:t>
            </w:r>
          </w:p>
          <w:p w14:paraId="424AADCF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45FAC2AE" w14:textId="77777777" w:rsidR="00C01EB3" w:rsidRPr="00C01EB3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057B5F" w:rsidRPr="003B4010" w14:paraId="31026A02" w14:textId="77777777" w:rsidTr="001D6262">
        <w:trPr>
          <w:trHeight w:val="103"/>
        </w:trPr>
        <w:tc>
          <w:tcPr>
            <w:tcW w:w="7949" w:type="dxa"/>
          </w:tcPr>
          <w:p w14:paraId="0E132B34" w14:textId="77777777" w:rsidR="00057B5F" w:rsidRPr="00057B5F" w:rsidRDefault="00057B5F" w:rsidP="00057B5F">
            <w:pPr>
              <w:tabs>
                <w:tab w:val="left" w:pos="118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7B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умений проводить реакции, подтверждающие качественный состав различных неорганических веществ, распознавать опытным путём ионы, присутствующие в водных растворах неорганических веществ;</w:t>
            </w:r>
          </w:p>
          <w:p w14:paraId="106D2097" w14:textId="77777777" w:rsidR="00057B5F" w:rsidRPr="003B4010" w:rsidRDefault="00057B5F" w:rsidP="00057B5F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7B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сформированность умений объяснять зависимость скорости химической реакции от различных факторов; характер смещения химического равновесия  в зависимости от внешнего воздействия (принцип </w:t>
            </w:r>
            <w:proofErr w:type="spellStart"/>
            <w:r w:rsidRPr="00057B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</w:t>
            </w:r>
            <w:proofErr w:type="spellEnd"/>
            <w:r w:rsidRPr="00057B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57B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Шателье</w:t>
            </w:r>
            <w:proofErr w:type="spellEnd"/>
            <w:r w:rsidRPr="00057B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1984" w:type="dxa"/>
          </w:tcPr>
          <w:p w14:paraId="45880B42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F24CAFB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18BB728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37FE474F" w14:textId="77777777" w:rsidR="00057B5F" w:rsidRPr="003B401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Решение задач</w:t>
            </w:r>
          </w:p>
        </w:tc>
      </w:tr>
      <w:tr w:rsidR="00057B5F" w:rsidRPr="003B4010" w14:paraId="7B57D5F4" w14:textId="77777777" w:rsidTr="001D6262">
        <w:trPr>
          <w:trHeight w:val="103"/>
        </w:trPr>
        <w:tc>
          <w:tcPr>
            <w:tcW w:w="7949" w:type="dxa"/>
          </w:tcPr>
          <w:p w14:paraId="44A98D11" w14:textId="77777777" w:rsidR="00057B5F" w:rsidRPr="00C01EB3" w:rsidRDefault="00696BD0" w:rsidP="00696BD0">
            <w:pPr>
              <w:tabs>
                <w:tab w:val="left" w:pos="3641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6B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умений характеризовать химические процессы, лежащие  в основе промышленного получения серной кислоты, аммиака, а также сформированность представлений об общих научных принципах и экологических проблемах химического производства;</w:t>
            </w:r>
          </w:p>
        </w:tc>
        <w:tc>
          <w:tcPr>
            <w:tcW w:w="1984" w:type="dxa"/>
          </w:tcPr>
          <w:p w14:paraId="3795A3D0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2BA25DA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A4AD404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63B483A8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Лабораторная/</w:t>
            </w:r>
          </w:p>
          <w:p w14:paraId="1F2BAB96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69624E04" w14:textId="77777777" w:rsidR="00057B5F" w:rsidRPr="00C01EB3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057B5F" w:rsidRPr="003B4010" w14:paraId="1BD2EC02" w14:textId="77777777" w:rsidTr="001D6262">
        <w:trPr>
          <w:trHeight w:val="103"/>
        </w:trPr>
        <w:tc>
          <w:tcPr>
            <w:tcW w:w="7949" w:type="dxa"/>
          </w:tcPr>
          <w:p w14:paraId="73B7DE0F" w14:textId="77777777" w:rsidR="00057B5F" w:rsidRPr="00C01EB3" w:rsidRDefault="00696BD0" w:rsidP="00696BD0">
            <w:pPr>
              <w:tabs>
                <w:tab w:val="left" w:pos="3641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6B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умений проводить вычисления с использованием понятия «массовая доля вещества в растворе», объёмных отношений газов при химических реакциях, массы вещества или объёма газов по известному количеству вещества, массе или объёму одного из участвующих в реакции веществ, теплового эффекта реакции на основе законов сохранения массы веществ, превращения и сохранения энергии;</w:t>
            </w:r>
          </w:p>
        </w:tc>
        <w:tc>
          <w:tcPr>
            <w:tcW w:w="1984" w:type="dxa"/>
          </w:tcPr>
          <w:p w14:paraId="6FCEDF5B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E5B9447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A544920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1E8628AB" w14:textId="77777777" w:rsidR="00057B5F" w:rsidRPr="00C01EB3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Решение задач</w:t>
            </w:r>
          </w:p>
        </w:tc>
      </w:tr>
      <w:tr w:rsidR="00696BD0" w:rsidRPr="003B4010" w14:paraId="03142C18" w14:textId="77777777" w:rsidTr="001D6262">
        <w:trPr>
          <w:trHeight w:val="103"/>
        </w:trPr>
        <w:tc>
          <w:tcPr>
            <w:tcW w:w="7949" w:type="dxa"/>
          </w:tcPr>
          <w:p w14:paraId="05B4D1EF" w14:textId="77777777" w:rsidR="00696BD0" w:rsidRPr="00696BD0" w:rsidRDefault="00696BD0" w:rsidP="00057B5F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6B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умений соблюдать правила пользования химической посудой и лабораторным оборудованием, а также правила обращения с веществами в соответствии с инструкциями по выполнению лабораторных химических опытов;</w:t>
            </w:r>
          </w:p>
        </w:tc>
        <w:tc>
          <w:tcPr>
            <w:tcW w:w="1984" w:type="dxa"/>
          </w:tcPr>
          <w:p w14:paraId="04E68310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A3EA9FF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710C636A" w14:textId="77777777" w:rsidR="00696BD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034EDA2A" w14:textId="77777777" w:rsidR="005C0716" w:rsidRPr="00696BD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Решение задач</w:t>
            </w:r>
          </w:p>
        </w:tc>
      </w:tr>
      <w:tr w:rsidR="00696BD0" w:rsidRPr="003B4010" w14:paraId="0D840536" w14:textId="77777777" w:rsidTr="001D6262">
        <w:trPr>
          <w:trHeight w:val="103"/>
        </w:trPr>
        <w:tc>
          <w:tcPr>
            <w:tcW w:w="7949" w:type="dxa"/>
          </w:tcPr>
          <w:p w14:paraId="37EC35FD" w14:textId="77777777" w:rsidR="00696BD0" w:rsidRPr="00696BD0" w:rsidRDefault="001C1B3D" w:rsidP="001C1B3D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1B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умений планировать и выполнять химический эксперимент (разложение пероксида водорода в присутствии катализатора, определение среды растворов веществ с помощью универсального индикатора, влияние различных факторов на скорость химической реакции, реакции ионного обмена, качественные реакции на сульфат-, карбонат- и хлорид-анионы, на катион аммония, решение экспериментальных задач по темам «Металлы» и «Неметаллы») в соответствии  с правилами техники безопасности при обращении с веществами и лабораторным оборудованием,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</w:tc>
        <w:tc>
          <w:tcPr>
            <w:tcW w:w="1984" w:type="dxa"/>
          </w:tcPr>
          <w:p w14:paraId="7BE00E42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D8FECFD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5839F37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5580041B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Лабораторная/</w:t>
            </w:r>
          </w:p>
          <w:p w14:paraId="2B2A54DB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12060F42" w14:textId="77777777" w:rsidR="00696BD0" w:rsidRPr="00696BD0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96BD0" w:rsidRPr="003B4010" w14:paraId="1B2886F2" w14:textId="77777777" w:rsidTr="001D6262">
        <w:trPr>
          <w:trHeight w:val="103"/>
        </w:trPr>
        <w:tc>
          <w:tcPr>
            <w:tcW w:w="7949" w:type="dxa"/>
          </w:tcPr>
          <w:p w14:paraId="1CC89EDE" w14:textId="77777777" w:rsidR="00696BD0" w:rsidRPr="00696BD0" w:rsidRDefault="001C1B3D" w:rsidP="00057B5F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1B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умений критически анализировать химическую информацию, получаемую из разных источников (средства массовой коммуникации, Интернет и других);</w:t>
            </w:r>
          </w:p>
        </w:tc>
        <w:tc>
          <w:tcPr>
            <w:tcW w:w="1984" w:type="dxa"/>
          </w:tcPr>
          <w:p w14:paraId="5783719B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8AA21AC" w14:textId="77777777" w:rsid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61DA9F92" w14:textId="77777777" w:rsidR="00696BD0" w:rsidRPr="00696BD0" w:rsidRDefault="00696BD0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1C1B3D" w:rsidRPr="003B4010" w14:paraId="7DB425DA" w14:textId="77777777" w:rsidTr="001D6262">
        <w:trPr>
          <w:trHeight w:val="103"/>
        </w:trPr>
        <w:tc>
          <w:tcPr>
            <w:tcW w:w="7949" w:type="dxa"/>
          </w:tcPr>
          <w:p w14:paraId="7CCDC2C2" w14:textId="77777777" w:rsidR="001C1B3D" w:rsidRPr="001C1B3D" w:rsidRDefault="001C1B3D" w:rsidP="001C1B3D">
            <w:pPr>
              <w:tabs>
                <w:tab w:val="left" w:pos="353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1B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сформированность умений соблюдать правила экологически целесообразного поведения в быту и трудовой деятельности в целях </w:t>
            </w:r>
            <w:r w:rsidRPr="001C1B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сохранения своего здоровья  и окружающей природной среды, осознавать опасность воздействия на живые организмы определённых веществ, понимая смысл показателя ПДК, пояснять  на примерах способы уменьшения и предотвращения их вредного воздействия  на организм человека;</w:t>
            </w:r>
          </w:p>
        </w:tc>
        <w:tc>
          <w:tcPr>
            <w:tcW w:w="1984" w:type="dxa"/>
          </w:tcPr>
          <w:p w14:paraId="7CB58C4D" w14:textId="77777777" w:rsidR="005C0716" w:rsidRPr="005C0716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5C071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Письменная </w:t>
            </w:r>
          </w:p>
          <w:p w14:paraId="5BD461AE" w14:textId="77777777" w:rsidR="001C1B3D" w:rsidRPr="001C1B3D" w:rsidRDefault="005C0716" w:rsidP="005C071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1C1B3D" w:rsidRPr="003B4010" w14:paraId="17976A3F" w14:textId="77777777" w:rsidTr="001D6262">
        <w:trPr>
          <w:trHeight w:val="103"/>
        </w:trPr>
        <w:tc>
          <w:tcPr>
            <w:tcW w:w="7949" w:type="dxa"/>
          </w:tcPr>
          <w:p w14:paraId="031D0DA4" w14:textId="77777777" w:rsidR="001C1B3D" w:rsidRPr="001C1B3D" w:rsidRDefault="001C1B3D" w:rsidP="001C1B3D">
            <w:pPr>
              <w:tabs>
                <w:tab w:val="left" w:pos="353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1B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для обучающихся с ограниченными возможностями здоровья: умение применять знания об основных доступных методах познания веществ и химических явлений;</w:t>
            </w:r>
          </w:p>
        </w:tc>
        <w:tc>
          <w:tcPr>
            <w:tcW w:w="1984" w:type="dxa"/>
          </w:tcPr>
          <w:p w14:paraId="0CA1005B" w14:textId="77777777" w:rsidR="001C1B3D" w:rsidRPr="001C1B3D" w:rsidRDefault="005C0716" w:rsidP="00057B5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057B5F" w:rsidRPr="003B4010" w14:paraId="5AB6E4C9" w14:textId="77777777" w:rsidTr="001D6262">
        <w:trPr>
          <w:trHeight w:val="103"/>
        </w:trPr>
        <w:tc>
          <w:tcPr>
            <w:tcW w:w="7949" w:type="dxa"/>
          </w:tcPr>
          <w:p w14:paraId="26D3AC6D" w14:textId="77777777" w:rsidR="00057B5F" w:rsidRPr="00C01EB3" w:rsidRDefault="001C1B3D" w:rsidP="00057B5F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1B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для слепых и слабовидящих обучающихся: умение использовать рельефно точечную систему обозначений Л. Брайля для записи химических формул.</w:t>
            </w:r>
          </w:p>
        </w:tc>
        <w:tc>
          <w:tcPr>
            <w:tcW w:w="1984" w:type="dxa"/>
          </w:tcPr>
          <w:p w14:paraId="218A8902" w14:textId="77777777" w:rsidR="00057B5F" w:rsidRPr="00C01EB3" w:rsidRDefault="005C0716" w:rsidP="00057B5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</w:tbl>
    <w:p w14:paraId="3573C70D" w14:textId="77777777" w:rsidR="00BD1E8D" w:rsidRPr="00986D3F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p w14:paraId="12DEE96D" w14:textId="7D4C8876" w:rsidR="00436975" w:rsidRPr="00436975" w:rsidRDefault="00436975" w:rsidP="00436975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</w:rPr>
      </w:pPr>
      <w:bookmarkStart w:id="1" w:name="_Hlk175840522"/>
      <w:r w:rsidRPr="00664259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3A3AC8">
        <w:rPr>
          <w:rFonts w:ascii="Times New Roman" w:hAnsi="Times New Roman" w:cs="Times New Roman"/>
          <w:b/>
          <w:sz w:val="24"/>
        </w:rPr>
        <w:t>Требования</w:t>
      </w:r>
      <w:r w:rsidRPr="003A3AC8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выставлению</w:t>
      </w:r>
      <w:r w:rsidRPr="003A3AC8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отметок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за</w:t>
      </w:r>
      <w:r w:rsidRPr="003A3AC8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промежуточную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pacing w:val="-2"/>
          <w:sz w:val="24"/>
        </w:rPr>
        <w:t>аттестацию.</w:t>
      </w:r>
      <w:bookmarkEnd w:id="1"/>
    </w:p>
    <w:p w14:paraId="35A81F94" w14:textId="1C4EB769" w:rsidR="00DD36A1" w:rsidRPr="00DD36A1" w:rsidRDefault="00DD36A1" w:rsidP="00DD36A1">
      <w:pPr>
        <w:numPr>
          <w:ilvl w:val="0"/>
          <w:numId w:val="2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>Для устных ответов определяются следующие критерии оценок:</w:t>
      </w:r>
    </w:p>
    <w:p w14:paraId="0DD05326" w14:textId="77777777" w:rsidR="00DD36A1" w:rsidRPr="00DD36A1" w:rsidRDefault="00DD36A1" w:rsidP="00DD36A1">
      <w:pPr>
        <w:spacing w:after="13" w:line="268" w:lineRule="auto"/>
        <w:ind w:left="567" w:right="9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Отметка «5»: </w:t>
      </w:r>
    </w:p>
    <w:p w14:paraId="0C129F3E" w14:textId="77777777" w:rsidR="00DD36A1" w:rsidRPr="00DD36A1" w:rsidRDefault="00DD36A1" w:rsidP="00DD36A1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ответ полный и правильный на основании изученных теорий; - материал изложен в определенной логической последовательности, литературным языком; </w:t>
      </w:r>
    </w:p>
    <w:p w14:paraId="4173B71C" w14:textId="77777777" w:rsidR="00DD36A1" w:rsidRPr="00DD36A1" w:rsidRDefault="00DD36A1" w:rsidP="00DD36A1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ответ самостоятельный. Систематическая демонстрация правильных ответов. </w:t>
      </w:r>
    </w:p>
    <w:p w14:paraId="0F447FBF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Отметка «4»: </w:t>
      </w:r>
    </w:p>
    <w:p w14:paraId="51E57C4E" w14:textId="77777777" w:rsidR="00DD36A1" w:rsidRPr="00DD36A1" w:rsidRDefault="00DD36A1" w:rsidP="00DD36A1">
      <w:pPr>
        <w:numPr>
          <w:ilvl w:val="0"/>
          <w:numId w:val="3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ответ полный и правильный на сновании изученных теорий; </w:t>
      </w:r>
    </w:p>
    <w:p w14:paraId="6BDEA5D5" w14:textId="77777777" w:rsidR="00DD36A1" w:rsidRPr="00DD36A1" w:rsidRDefault="00DD36A1" w:rsidP="00DD36A1">
      <w:pPr>
        <w:numPr>
          <w:ilvl w:val="0"/>
          <w:numId w:val="3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материал изложен в определенной логической последовательности, при этом допущены две-три несущественные ошибки, исправленные по требованию учителя. </w:t>
      </w:r>
    </w:p>
    <w:p w14:paraId="578CD2FD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Отметка «3»: </w:t>
      </w:r>
    </w:p>
    <w:p w14:paraId="5087226E" w14:textId="77777777" w:rsidR="00DD36A1" w:rsidRPr="00DD36A1" w:rsidRDefault="00DD36A1" w:rsidP="00DD36A1">
      <w:pPr>
        <w:numPr>
          <w:ilvl w:val="0"/>
          <w:numId w:val="4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ответ полный, но при этом допущена существенная ошибка или ответ неполный, несвязный. </w:t>
      </w:r>
    </w:p>
    <w:p w14:paraId="6B40ACBA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Отметка «2»: </w:t>
      </w:r>
    </w:p>
    <w:p w14:paraId="2B2F4273" w14:textId="77777777" w:rsidR="00DD36A1" w:rsidRPr="00DD36A1" w:rsidRDefault="00DD36A1" w:rsidP="00DD36A1">
      <w:pPr>
        <w:numPr>
          <w:ilvl w:val="0"/>
          <w:numId w:val="4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при ответе обнаружено </w:t>
      </w:r>
      <w:proofErr w:type="gramStart"/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>непонимание  обучающимся</w:t>
      </w:r>
      <w:proofErr w:type="gramEnd"/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 основного содержания учебного материала или допущены существенные ошибки, которые  обучающийся не может исправить при наводящих вопросах учителя или частично исправляет незначительные. Отметка «1»: </w:t>
      </w:r>
    </w:p>
    <w:p w14:paraId="4F14F863" w14:textId="77777777" w:rsidR="00DD36A1" w:rsidRPr="00DD36A1" w:rsidRDefault="00DD36A1" w:rsidP="00DD36A1">
      <w:pPr>
        <w:numPr>
          <w:ilvl w:val="0"/>
          <w:numId w:val="4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при ответе обнаружено непонимание  обучающимся основного содержания учебного материала, отсутствие ответа. </w:t>
      </w:r>
    </w:p>
    <w:p w14:paraId="7289DA29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 </w:t>
      </w:r>
    </w:p>
    <w:p w14:paraId="2D833BD3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Оценка экспериментальных умений </w:t>
      </w:r>
    </w:p>
    <w:p w14:paraId="1E9ADAE8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Оценка ставится на основании наблюдения </w:t>
      </w:r>
      <w:proofErr w:type="gramStart"/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>за  обучающимися</w:t>
      </w:r>
      <w:proofErr w:type="gramEnd"/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 и письменного отчета за работу. </w:t>
      </w:r>
    </w:p>
    <w:p w14:paraId="35CCB42C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Отметка «5»: </w:t>
      </w:r>
    </w:p>
    <w:p w14:paraId="0928D72D" w14:textId="77777777" w:rsidR="00DD36A1" w:rsidRPr="00DD36A1" w:rsidRDefault="00DD36A1" w:rsidP="00DD36A1">
      <w:pPr>
        <w:numPr>
          <w:ilvl w:val="0"/>
          <w:numId w:val="5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работа выполнена полностью и правильно, сделаны правильные наблюдения и выводы; </w:t>
      </w:r>
    </w:p>
    <w:p w14:paraId="7ED38EFE" w14:textId="77777777" w:rsidR="00DD36A1" w:rsidRPr="00DD36A1" w:rsidRDefault="00DD36A1" w:rsidP="00DD36A1">
      <w:pPr>
        <w:numPr>
          <w:ilvl w:val="0"/>
          <w:numId w:val="5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эксперимент осуществлен по плану с учетом техники безопасности и правил работы с веществами и оборудованием; </w:t>
      </w:r>
    </w:p>
    <w:p w14:paraId="1521A894" w14:textId="77777777" w:rsidR="00DD36A1" w:rsidRPr="00DD36A1" w:rsidRDefault="00DD36A1" w:rsidP="00DD36A1">
      <w:pPr>
        <w:numPr>
          <w:ilvl w:val="0"/>
          <w:numId w:val="5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проявлены организационно - трудовые умения, поддерживаются чистота рабочего места и порядок (на столе, экономно используются реактивы); </w:t>
      </w:r>
    </w:p>
    <w:p w14:paraId="474CE472" w14:textId="77777777" w:rsidR="00DD36A1" w:rsidRPr="00DD36A1" w:rsidRDefault="00DD36A1" w:rsidP="00DD36A1">
      <w:pPr>
        <w:numPr>
          <w:ilvl w:val="0"/>
          <w:numId w:val="5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систематическое правильное выполнение лабораторных работ. </w:t>
      </w:r>
    </w:p>
    <w:p w14:paraId="6BE4C978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Отметка «4»: </w:t>
      </w:r>
    </w:p>
    <w:p w14:paraId="4311FB8D" w14:textId="77777777" w:rsidR="00DD36A1" w:rsidRPr="00DD36A1" w:rsidRDefault="00DD36A1" w:rsidP="00DD36A1">
      <w:pPr>
        <w:numPr>
          <w:ilvl w:val="0"/>
          <w:numId w:val="6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работа выполнена правильно, сделаны правильные наблюдения и выводы, но при этом эксперимент проведен не полностью или допущены несущественные ошибки в работе с веществами и оборудованием. </w:t>
      </w:r>
    </w:p>
    <w:p w14:paraId="23EC2CE9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lastRenderedPageBreak/>
        <w:t xml:space="preserve">Отметка «3»: </w:t>
      </w:r>
    </w:p>
    <w:p w14:paraId="3683B492" w14:textId="77777777" w:rsidR="00DD36A1" w:rsidRPr="00DD36A1" w:rsidRDefault="00DD36A1" w:rsidP="00DD36A1">
      <w:pPr>
        <w:numPr>
          <w:ilvl w:val="0"/>
          <w:numId w:val="6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работа выполнена правильно не менее чем наполовину или допущена существенная ошибка в ходе эксперимента в объяснении, в оформлении работы, в соблюдении правил техники безопасности на работе с веществами и оборудованием, которая исправляется по требованию учителя. </w:t>
      </w:r>
    </w:p>
    <w:p w14:paraId="75B31B47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Отметка «2»: </w:t>
      </w:r>
    </w:p>
    <w:p w14:paraId="732A759D" w14:textId="77777777" w:rsidR="00DD36A1" w:rsidRPr="00DD36A1" w:rsidRDefault="00DD36A1" w:rsidP="00DD36A1">
      <w:pPr>
        <w:numPr>
          <w:ilvl w:val="0"/>
          <w:numId w:val="6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допущены две (и более) существенные ошибки в ходе: эксперимента, в объяснении, в оформлении работы, в соблюдении правил техники безопасности при работе с веществами и оборудованием, </w:t>
      </w:r>
      <w:proofErr w:type="gramStart"/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>которые  обучающийся</w:t>
      </w:r>
      <w:proofErr w:type="gramEnd"/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 частично может исправить по требованию учителя; </w:t>
      </w:r>
    </w:p>
    <w:p w14:paraId="3EEF0DEF" w14:textId="77777777" w:rsidR="00DD36A1" w:rsidRPr="00DD36A1" w:rsidRDefault="00DD36A1" w:rsidP="00DD36A1">
      <w:pPr>
        <w:numPr>
          <w:ilvl w:val="0"/>
          <w:numId w:val="6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работа выполнена частично, </w:t>
      </w:r>
      <w:proofErr w:type="gramStart"/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>у  обучающегося</w:t>
      </w:r>
      <w:proofErr w:type="gramEnd"/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 плохо развиты экспериментальные умения. </w:t>
      </w:r>
    </w:p>
    <w:p w14:paraId="73F65413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Отметка «1»: </w:t>
      </w:r>
    </w:p>
    <w:p w14:paraId="4C045D54" w14:textId="77777777" w:rsidR="00DD36A1" w:rsidRPr="00DD36A1" w:rsidRDefault="00DD36A1" w:rsidP="00DD36A1">
      <w:pPr>
        <w:numPr>
          <w:ilvl w:val="0"/>
          <w:numId w:val="7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допущены более трех существенные ошибки в ходе: эксперимента, в объяснении, в оформлении работы, в соблюдении правил техники безопасности при работе с веществами и оборудованием, </w:t>
      </w:r>
      <w:proofErr w:type="gramStart"/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>которые  обучающийся</w:t>
      </w:r>
      <w:proofErr w:type="gramEnd"/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 не может исправить даже по требованию учителя; </w:t>
      </w:r>
    </w:p>
    <w:p w14:paraId="5E7D463E" w14:textId="77777777" w:rsidR="00DD36A1" w:rsidRPr="00DD36A1" w:rsidRDefault="00DD36A1" w:rsidP="00DD36A1">
      <w:pPr>
        <w:numPr>
          <w:ilvl w:val="0"/>
          <w:numId w:val="7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работа не выполнена, </w:t>
      </w:r>
      <w:proofErr w:type="gramStart"/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>у  обучающегося</w:t>
      </w:r>
      <w:proofErr w:type="gramEnd"/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 отсутствует экспериментальные умения. </w:t>
      </w:r>
    </w:p>
    <w:p w14:paraId="06FC937D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 </w:t>
      </w:r>
    </w:p>
    <w:p w14:paraId="22B2E985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Оценка умений решать расчетные задачи </w:t>
      </w:r>
    </w:p>
    <w:p w14:paraId="44B55541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Отметка «5»: </w:t>
      </w:r>
    </w:p>
    <w:p w14:paraId="7B947274" w14:textId="77777777" w:rsidR="00DD36A1" w:rsidRPr="00DD36A1" w:rsidRDefault="00DD36A1" w:rsidP="00DD36A1">
      <w:pPr>
        <w:numPr>
          <w:ilvl w:val="0"/>
          <w:numId w:val="8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в логическом рассуждении и решении нет ошибок, задача решена рациональным способом; </w:t>
      </w:r>
    </w:p>
    <w:p w14:paraId="08F7D62A" w14:textId="77777777" w:rsidR="00DD36A1" w:rsidRPr="00DD36A1" w:rsidRDefault="00DD36A1" w:rsidP="00DD36A1">
      <w:pPr>
        <w:numPr>
          <w:ilvl w:val="0"/>
          <w:numId w:val="8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систематическое правильное решение расчетных задач; </w:t>
      </w:r>
    </w:p>
    <w:p w14:paraId="26DFACDA" w14:textId="77777777" w:rsidR="00DD36A1" w:rsidRPr="00DD36A1" w:rsidRDefault="00DD36A1" w:rsidP="00DD36A1">
      <w:pPr>
        <w:spacing w:after="13" w:line="268" w:lineRule="auto"/>
        <w:ind w:left="29" w:right="98" w:firstLine="53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Отметка «4»: </w:t>
      </w:r>
    </w:p>
    <w:p w14:paraId="6DF6E562" w14:textId="77777777" w:rsidR="00DD36A1" w:rsidRPr="00DD36A1" w:rsidRDefault="00DD36A1" w:rsidP="00DD36A1">
      <w:pPr>
        <w:numPr>
          <w:ilvl w:val="0"/>
          <w:numId w:val="8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в логическом рассуждении и решения нет существенных ошибок, но задача решена нерациональным способом, или допущено не более двух несущественных ошибок. </w:t>
      </w:r>
    </w:p>
    <w:p w14:paraId="33CAD7AA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Отметка «3»: </w:t>
      </w:r>
    </w:p>
    <w:p w14:paraId="07C0605D" w14:textId="77777777" w:rsidR="00DD36A1" w:rsidRPr="00DD36A1" w:rsidRDefault="00DD36A1" w:rsidP="00DD36A1">
      <w:pPr>
        <w:numPr>
          <w:ilvl w:val="0"/>
          <w:numId w:val="8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в логическом рассуждении нет существенных ошибок, но допущена существенная ошибка в математических расчетах. </w:t>
      </w:r>
    </w:p>
    <w:p w14:paraId="7A3D8DD3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Отметка «2»: </w:t>
      </w:r>
    </w:p>
    <w:p w14:paraId="2676C0C7" w14:textId="77777777" w:rsidR="00DD36A1" w:rsidRPr="00DD36A1" w:rsidRDefault="00DD36A1" w:rsidP="00DD36A1">
      <w:pPr>
        <w:numPr>
          <w:ilvl w:val="0"/>
          <w:numId w:val="8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имеется существенные ошибки в логическом рассуждении и в решении. </w:t>
      </w:r>
      <w:r w:rsidRPr="00DD36A1">
        <w:rPr>
          <w:rFonts w:ascii="Times New Roman" w:eastAsia="Segoe UI Symbol" w:hAnsi="Times New Roman" w:cs="Times New Roman"/>
          <w:color w:val="000000"/>
          <w:kern w:val="2"/>
          <w:sz w:val="24"/>
          <w:szCs w:val="24"/>
          <w:lang w:eastAsia="ru-RU"/>
        </w:rPr>
        <w:t></w:t>
      </w:r>
      <w:r w:rsidRPr="00DD36A1">
        <w:rPr>
          <w:rFonts w:ascii="Times New Roman" w:eastAsia="Arial" w:hAnsi="Times New Roman" w:cs="Times New Roman"/>
          <w:color w:val="000000"/>
          <w:kern w:val="2"/>
          <w:sz w:val="24"/>
          <w:szCs w:val="24"/>
          <w:lang w:eastAsia="ru-RU"/>
        </w:rPr>
        <w:t xml:space="preserve"> </w:t>
      </w: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отсутствие ответа на задание. </w:t>
      </w:r>
    </w:p>
    <w:p w14:paraId="34CE6624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Отметка «1»: </w:t>
      </w:r>
    </w:p>
    <w:p w14:paraId="6D31305E" w14:textId="77777777" w:rsidR="00DD36A1" w:rsidRPr="00DD36A1" w:rsidRDefault="00DD36A1" w:rsidP="00DD36A1">
      <w:pPr>
        <w:numPr>
          <w:ilvl w:val="0"/>
          <w:numId w:val="8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задача не решена. </w:t>
      </w:r>
    </w:p>
    <w:p w14:paraId="13197652" w14:textId="77777777" w:rsidR="00DD36A1" w:rsidRPr="00DD36A1" w:rsidRDefault="00DD36A1" w:rsidP="00DD36A1">
      <w:pPr>
        <w:numPr>
          <w:ilvl w:val="0"/>
          <w:numId w:val="8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отсутствие ответа на задание. </w:t>
      </w:r>
    </w:p>
    <w:p w14:paraId="52DCD81E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 </w:t>
      </w:r>
    </w:p>
    <w:p w14:paraId="7D5BD6CE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Оценка письменных контрольных работ </w:t>
      </w:r>
    </w:p>
    <w:p w14:paraId="474C89DB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Отметка «5»: </w:t>
      </w:r>
    </w:p>
    <w:p w14:paraId="5E517B7C" w14:textId="77777777" w:rsidR="00DD36A1" w:rsidRPr="00DD36A1" w:rsidRDefault="00DD36A1" w:rsidP="00DD36A1">
      <w:pPr>
        <w:numPr>
          <w:ilvl w:val="0"/>
          <w:numId w:val="9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ответ полный и правильный, </w:t>
      </w:r>
    </w:p>
    <w:p w14:paraId="76FB3795" w14:textId="77777777" w:rsidR="00DD36A1" w:rsidRPr="00DD36A1" w:rsidRDefault="00DD36A1" w:rsidP="00DD36A1">
      <w:pPr>
        <w:numPr>
          <w:ilvl w:val="0"/>
          <w:numId w:val="9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систематическое правильное решение контрольных работ. </w:t>
      </w:r>
    </w:p>
    <w:p w14:paraId="1E9052C8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Отметка «4»: </w:t>
      </w:r>
    </w:p>
    <w:p w14:paraId="21C47BAE" w14:textId="77777777" w:rsidR="00DD36A1" w:rsidRPr="00DD36A1" w:rsidRDefault="00DD36A1" w:rsidP="00DD36A1">
      <w:pPr>
        <w:numPr>
          <w:ilvl w:val="0"/>
          <w:numId w:val="10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ответ неполный или допущено не более двух несущественных ошибок. </w:t>
      </w:r>
    </w:p>
    <w:p w14:paraId="09C97E75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Отметка «3»: </w:t>
      </w:r>
    </w:p>
    <w:p w14:paraId="1205037B" w14:textId="77777777" w:rsidR="00DD36A1" w:rsidRPr="00DD36A1" w:rsidRDefault="00DD36A1" w:rsidP="00DD36A1">
      <w:pPr>
        <w:numPr>
          <w:ilvl w:val="0"/>
          <w:numId w:val="10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работа выполнена не менее чем наполовину, допущена одна существенная ошибка и при этом две-три несущественные. </w:t>
      </w:r>
    </w:p>
    <w:p w14:paraId="65634944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lastRenderedPageBreak/>
        <w:t xml:space="preserve">Отметка «2»: </w:t>
      </w:r>
    </w:p>
    <w:p w14:paraId="2CFEAFC3" w14:textId="77777777" w:rsidR="00DD36A1" w:rsidRPr="00DD36A1" w:rsidRDefault="00DD36A1" w:rsidP="00DD36A1">
      <w:pPr>
        <w:numPr>
          <w:ilvl w:val="0"/>
          <w:numId w:val="10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работа выполнена меньше, чем наполовину или содержит несколько существенных ошибок. </w:t>
      </w:r>
    </w:p>
    <w:p w14:paraId="41A9A18F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Отметка «1»: </w:t>
      </w:r>
    </w:p>
    <w:p w14:paraId="23A7BCFF" w14:textId="77777777" w:rsidR="00DD36A1" w:rsidRPr="00DD36A1" w:rsidRDefault="00DD36A1" w:rsidP="00DD36A1">
      <w:pPr>
        <w:numPr>
          <w:ilvl w:val="0"/>
          <w:numId w:val="10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работа выполнена меньше чем на треть или содержит несколько существенных ошибок. </w:t>
      </w:r>
    </w:p>
    <w:p w14:paraId="750A5880" w14:textId="77777777" w:rsidR="00DD36A1" w:rsidRPr="00DD36A1" w:rsidRDefault="00DD36A1" w:rsidP="00DD36A1">
      <w:pPr>
        <w:numPr>
          <w:ilvl w:val="0"/>
          <w:numId w:val="10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работа не выполнена. </w:t>
      </w:r>
    </w:p>
    <w:p w14:paraId="28F22CD9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</w:p>
    <w:p w14:paraId="6DAF4E88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5.Оценка тестовых работ </w:t>
      </w:r>
    </w:p>
    <w:p w14:paraId="79649F1B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При оценивании тестов используется следующая шкала </w:t>
      </w:r>
    </w:p>
    <w:p w14:paraId="2438B7A3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«5» - 90 – 100 %; </w:t>
      </w:r>
    </w:p>
    <w:p w14:paraId="2EE9A030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«4» - 70 – 89 %; </w:t>
      </w:r>
    </w:p>
    <w:p w14:paraId="53B31F36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«3» - 51 – 69 %; «2» - 30 – 50 %; </w:t>
      </w:r>
    </w:p>
    <w:p w14:paraId="19C1494A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«1» - менее 30%. </w:t>
      </w:r>
    </w:p>
    <w:p w14:paraId="27255A3A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6. Оценка реферата </w:t>
      </w:r>
    </w:p>
    <w:p w14:paraId="5F031B57" w14:textId="77777777" w:rsidR="00DD36A1" w:rsidRPr="00DD36A1" w:rsidRDefault="00DD36A1" w:rsidP="00DD36A1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Реферат оценивается по следующим критериям: </w:t>
      </w:r>
    </w:p>
    <w:p w14:paraId="153CC242" w14:textId="77777777" w:rsidR="00DD36A1" w:rsidRPr="00DD36A1" w:rsidRDefault="00DD36A1" w:rsidP="00DD36A1">
      <w:pPr>
        <w:numPr>
          <w:ilvl w:val="0"/>
          <w:numId w:val="1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соблюдение требований к его оформлению; </w:t>
      </w:r>
    </w:p>
    <w:p w14:paraId="56F515CC" w14:textId="77777777" w:rsidR="00DD36A1" w:rsidRPr="00DD36A1" w:rsidRDefault="00DD36A1" w:rsidP="00DD36A1">
      <w:pPr>
        <w:numPr>
          <w:ilvl w:val="0"/>
          <w:numId w:val="1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необходимость и достаточность для раскрытия темы, приведенной в тексте реферата информации; </w:t>
      </w:r>
    </w:p>
    <w:p w14:paraId="13521951" w14:textId="77777777" w:rsidR="00DD36A1" w:rsidRPr="00DD36A1" w:rsidRDefault="00DD36A1" w:rsidP="00DD36A1">
      <w:pPr>
        <w:numPr>
          <w:ilvl w:val="0"/>
          <w:numId w:val="1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умение обучающегося свободно излагать основные идеи, отраженные в реферате; </w:t>
      </w:r>
    </w:p>
    <w:p w14:paraId="4FA1E29C" w14:textId="77777777" w:rsidR="00DD36A1" w:rsidRPr="00DD36A1" w:rsidRDefault="00DD36A1" w:rsidP="00DD36A1">
      <w:pPr>
        <w:numPr>
          <w:ilvl w:val="0"/>
          <w:numId w:val="1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</w:pPr>
      <w:r w:rsidRPr="00DD36A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</w:rPr>
        <w:t xml:space="preserve">способность обучающегося понять суть задаваемых членами аттестационной комиссии вопросов и сформулировать точные ответы на них. </w:t>
      </w:r>
    </w:p>
    <w:p w14:paraId="6B3AD75A" w14:textId="77777777" w:rsidR="00436975" w:rsidRPr="0087128B" w:rsidRDefault="00436975" w:rsidP="004369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B649653" w14:textId="77777777" w:rsidR="00436975" w:rsidRPr="0087128B" w:rsidRDefault="00436975" w:rsidP="00436975">
      <w:pPr>
        <w:pStyle w:val="a3"/>
        <w:widowControl w:val="0"/>
        <w:numPr>
          <w:ilvl w:val="0"/>
          <w:numId w:val="12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" w:name="_Hlk175840537"/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6CE7C717" w14:textId="77777777" w:rsidR="00436975" w:rsidRPr="00CD7681" w:rsidRDefault="00436975" w:rsidP="00436975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436975" w:rsidRPr="0087128B" w14:paraId="7545E06B" w14:textId="77777777" w:rsidTr="00F52D80">
        <w:trPr>
          <w:trHeight w:val="657"/>
        </w:trPr>
        <w:tc>
          <w:tcPr>
            <w:tcW w:w="3689" w:type="dxa"/>
          </w:tcPr>
          <w:p w14:paraId="12CDAE80" w14:textId="77777777" w:rsidR="00436975" w:rsidRPr="0087128B" w:rsidRDefault="00436975" w:rsidP="00F52D80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77AC22C3" w14:textId="77777777" w:rsidR="00436975" w:rsidRPr="0087128B" w:rsidRDefault="00436975" w:rsidP="00F52D80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21BE90DF" w14:textId="77777777" w:rsidR="00436975" w:rsidRPr="0087128B" w:rsidRDefault="00436975" w:rsidP="00F52D80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26C88292" w14:textId="77777777" w:rsidR="00436975" w:rsidRPr="0087128B" w:rsidRDefault="00436975" w:rsidP="00F52D80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  <w:proofErr w:type="spellEnd"/>
          </w:p>
        </w:tc>
      </w:tr>
      <w:tr w:rsidR="00436975" w:rsidRPr="0087128B" w14:paraId="2F21DC0D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14BF70B8" w14:textId="77777777" w:rsidR="00436975" w:rsidRPr="0087128B" w:rsidRDefault="00436975" w:rsidP="00F52D80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домашнего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0F540276" w14:textId="77777777" w:rsidR="00436975" w:rsidRPr="0087128B" w:rsidRDefault="00436975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24EF2483" w14:textId="77777777" w:rsidR="00436975" w:rsidRPr="0087128B" w:rsidRDefault="00436975" w:rsidP="00F52D80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05587F8C" w14:textId="77777777" w:rsidR="00436975" w:rsidRPr="0087128B" w:rsidRDefault="00436975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436975" w:rsidRPr="0087128B" w14:paraId="64F9493E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4103AF6C" w14:textId="77777777" w:rsidR="00436975" w:rsidRPr="0087128B" w:rsidRDefault="00436975" w:rsidP="00F52D80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14:paraId="456D8DC3" w14:textId="77777777" w:rsidR="00436975" w:rsidRPr="0087128B" w:rsidRDefault="00436975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16E44F47" w14:textId="77777777" w:rsidR="00436975" w:rsidRPr="0087128B" w:rsidRDefault="00436975" w:rsidP="00F52D80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4FC21DAD" w14:textId="77777777" w:rsidR="00436975" w:rsidRPr="0087128B" w:rsidRDefault="00436975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436975" w:rsidRPr="0087128B" w14:paraId="75F580FC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4A7BAFBB" w14:textId="77777777" w:rsidR="00436975" w:rsidRPr="00541B62" w:rsidRDefault="00436975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06117B78" w14:textId="77777777" w:rsidR="00436975" w:rsidRPr="0087128B" w:rsidRDefault="00436975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67BA5899" w14:textId="77777777" w:rsidR="00436975" w:rsidRPr="0087128B" w:rsidRDefault="00436975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72E5D3A6" w14:textId="77777777" w:rsidR="00436975" w:rsidRPr="0087128B" w:rsidRDefault="00436975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436975" w:rsidRPr="0087128B" w14:paraId="661573B2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66624326" w14:textId="77777777" w:rsidR="00436975" w:rsidRPr="00541B62" w:rsidRDefault="00436975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62B6EF88" w14:textId="77777777" w:rsidR="00436975" w:rsidRPr="0087128B" w:rsidRDefault="00436975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1F100F5F" w14:textId="77777777" w:rsidR="00436975" w:rsidRPr="0087128B" w:rsidRDefault="00436975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462A769E" w14:textId="77777777" w:rsidR="00436975" w:rsidRPr="0087128B" w:rsidRDefault="00436975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436975" w:rsidRPr="0087128B" w14:paraId="7711EB6B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60046DDF" w14:textId="77777777" w:rsidR="00436975" w:rsidRPr="0087128B" w:rsidRDefault="00436975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24F7E7AB" w14:textId="77777777" w:rsidR="00436975" w:rsidRPr="0087128B" w:rsidRDefault="00436975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557F54ED" w14:textId="77777777" w:rsidR="00436975" w:rsidRPr="0087128B" w:rsidRDefault="00436975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10E9DEB8" w14:textId="77777777" w:rsidR="00436975" w:rsidRPr="0087128B" w:rsidRDefault="00436975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bookmarkEnd w:id="2"/>
    </w:tbl>
    <w:p w14:paraId="557DF13D" w14:textId="77777777" w:rsidR="00436975" w:rsidRPr="00436975" w:rsidRDefault="00436975" w:rsidP="00436975"/>
    <w:sectPr w:rsidR="00436975" w:rsidRPr="00436975" w:rsidSect="00DE004D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0E533505"/>
    <w:multiLevelType w:val="hybridMultilevel"/>
    <w:tmpl w:val="483694B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19C439A"/>
    <w:multiLevelType w:val="hybridMultilevel"/>
    <w:tmpl w:val="3DF8BC3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33A5B59"/>
    <w:multiLevelType w:val="hybridMultilevel"/>
    <w:tmpl w:val="453CA10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64A4913"/>
    <w:multiLevelType w:val="hybridMultilevel"/>
    <w:tmpl w:val="A5DA3C8C"/>
    <w:lvl w:ilvl="0" w:tplc="EF4269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93B3304"/>
    <w:multiLevelType w:val="hybridMultilevel"/>
    <w:tmpl w:val="17C073E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D306C0E"/>
    <w:multiLevelType w:val="hybridMultilevel"/>
    <w:tmpl w:val="222A0A8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D86531A"/>
    <w:multiLevelType w:val="hybridMultilevel"/>
    <w:tmpl w:val="9412E29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321752A8"/>
    <w:multiLevelType w:val="hybridMultilevel"/>
    <w:tmpl w:val="436024B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4F996BB6"/>
    <w:multiLevelType w:val="hybridMultilevel"/>
    <w:tmpl w:val="DF2298C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5DC93C0F"/>
    <w:multiLevelType w:val="hybridMultilevel"/>
    <w:tmpl w:val="9F7ABB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6C18329C"/>
    <w:multiLevelType w:val="hybridMultilevel"/>
    <w:tmpl w:val="80D27D8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9"/>
  </w:num>
  <w:num w:numId="4">
    <w:abstractNumId w:val="6"/>
  </w:num>
  <w:num w:numId="5">
    <w:abstractNumId w:val="3"/>
  </w:num>
  <w:num w:numId="6">
    <w:abstractNumId w:val="5"/>
  </w:num>
  <w:num w:numId="7">
    <w:abstractNumId w:val="2"/>
  </w:num>
  <w:num w:numId="8">
    <w:abstractNumId w:val="1"/>
  </w:num>
  <w:num w:numId="9">
    <w:abstractNumId w:val="10"/>
  </w:num>
  <w:num w:numId="10">
    <w:abstractNumId w:val="8"/>
  </w:num>
  <w:num w:numId="11">
    <w:abstractNumId w:val="1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00E7"/>
    <w:rsid w:val="0004558C"/>
    <w:rsid w:val="00057B5F"/>
    <w:rsid w:val="000E068D"/>
    <w:rsid w:val="001277F0"/>
    <w:rsid w:val="00153CCB"/>
    <w:rsid w:val="001C1B3D"/>
    <w:rsid w:val="001D6262"/>
    <w:rsid w:val="00285750"/>
    <w:rsid w:val="00291E8B"/>
    <w:rsid w:val="00306972"/>
    <w:rsid w:val="00315285"/>
    <w:rsid w:val="003A0B91"/>
    <w:rsid w:val="003B4010"/>
    <w:rsid w:val="003F5F0E"/>
    <w:rsid w:val="00426514"/>
    <w:rsid w:val="00436975"/>
    <w:rsid w:val="004A6826"/>
    <w:rsid w:val="004C1A3E"/>
    <w:rsid w:val="00514DE9"/>
    <w:rsid w:val="005200E7"/>
    <w:rsid w:val="00542AC5"/>
    <w:rsid w:val="00556FE4"/>
    <w:rsid w:val="005C0716"/>
    <w:rsid w:val="005E6A42"/>
    <w:rsid w:val="00693596"/>
    <w:rsid w:val="00696BD0"/>
    <w:rsid w:val="006A3B3C"/>
    <w:rsid w:val="006F57AE"/>
    <w:rsid w:val="007D019F"/>
    <w:rsid w:val="00837216"/>
    <w:rsid w:val="008606A4"/>
    <w:rsid w:val="008C5AF9"/>
    <w:rsid w:val="0097191A"/>
    <w:rsid w:val="009B55B8"/>
    <w:rsid w:val="009F01A4"/>
    <w:rsid w:val="00AE5D7E"/>
    <w:rsid w:val="00B1450F"/>
    <w:rsid w:val="00B3028F"/>
    <w:rsid w:val="00B36A79"/>
    <w:rsid w:val="00BC3007"/>
    <w:rsid w:val="00BD1E8D"/>
    <w:rsid w:val="00BE4CD3"/>
    <w:rsid w:val="00C01EB3"/>
    <w:rsid w:val="00C115E7"/>
    <w:rsid w:val="00C24721"/>
    <w:rsid w:val="00CC23DA"/>
    <w:rsid w:val="00DD36A1"/>
    <w:rsid w:val="00DE0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175F9"/>
  <w15:docId w15:val="{2EA58DB0-83B6-4C5C-92E0-C19E3D472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4369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99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7</Pages>
  <Words>2818</Words>
  <Characters>16064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35</cp:revision>
  <dcterms:created xsi:type="dcterms:W3CDTF">2024-07-06T12:45:00Z</dcterms:created>
  <dcterms:modified xsi:type="dcterms:W3CDTF">2025-02-03T12:46:00Z</dcterms:modified>
</cp:coreProperties>
</file>